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6C0436C8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 xml:space="preserve">TABEL CU JUCĂTORII PROMOVAȚI LA </w:t>
      </w:r>
      <w:r w:rsidR="004B5411">
        <w:rPr>
          <w:rFonts w:ascii="Arial" w:hAnsi="Arial"/>
          <w:b/>
          <w:lang w:val="ro-RO"/>
        </w:rPr>
        <w:t>LOTURILE NAȚIONALE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1458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8"/>
        <w:gridCol w:w="2700"/>
        <w:gridCol w:w="2955"/>
        <w:gridCol w:w="2955"/>
      </w:tblGrid>
      <w:tr w:rsidR="007A66C7" w:rsidRPr="004D50DF" w14:paraId="25CBA283" w14:textId="139E17FE" w:rsidTr="007A66C7">
        <w:trPr>
          <w:trHeight w:val="718"/>
        </w:trPr>
        <w:tc>
          <w:tcPr>
            <w:tcW w:w="2848" w:type="dxa"/>
          </w:tcPr>
          <w:p w14:paraId="7809D143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7A66C7" w:rsidRPr="004D50DF" w:rsidRDefault="007A66C7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2700" w:type="dxa"/>
          </w:tcPr>
          <w:p w14:paraId="500234A8" w14:textId="77777777" w:rsidR="007A66C7" w:rsidRPr="004D50DF" w:rsidRDefault="007A66C7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390C5128" w:rsidR="007A66C7" w:rsidRPr="004D50DF" w:rsidRDefault="007A66C7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LOTUL LA CARE A FOST CONVOCAT</w:t>
            </w:r>
          </w:p>
        </w:tc>
        <w:tc>
          <w:tcPr>
            <w:tcW w:w="2955" w:type="dxa"/>
          </w:tcPr>
          <w:p w14:paraId="0E64364B" w14:textId="41D45D1B" w:rsidR="007A66C7" w:rsidRPr="004D50DF" w:rsidRDefault="007A66C7" w:rsidP="007A66C7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PERIOADA DE CĂTRE JUCĂTOR LA ACADEMIA CLUBULUI</w:t>
            </w:r>
          </w:p>
        </w:tc>
        <w:tc>
          <w:tcPr>
            <w:tcW w:w="2955" w:type="dxa"/>
          </w:tcPr>
          <w:p w14:paraId="5A6BC568" w14:textId="384D73E7" w:rsidR="007A66C7" w:rsidRPr="004D50DF" w:rsidRDefault="007A66C7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2762876E" w:rsidR="007A66C7" w:rsidRPr="004D50DF" w:rsidRDefault="007A66C7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CONVOCĂRII</w:t>
            </w:r>
          </w:p>
        </w:tc>
      </w:tr>
      <w:tr w:rsidR="007A66C7" w:rsidRPr="004D50DF" w14:paraId="3BA42E77" w14:textId="591E1555" w:rsidTr="007A66C7">
        <w:trPr>
          <w:trHeight w:val="173"/>
        </w:trPr>
        <w:tc>
          <w:tcPr>
            <w:tcW w:w="2848" w:type="dxa"/>
          </w:tcPr>
          <w:p w14:paraId="102648EB" w14:textId="458DC1EE" w:rsidR="007A66C7" w:rsidRPr="004D50DF" w:rsidRDefault="007A66C7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700" w:type="dxa"/>
          </w:tcPr>
          <w:p w14:paraId="4422C280" w14:textId="4424D998" w:rsidR="007A66C7" w:rsidRPr="004D50DF" w:rsidRDefault="007A66C7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2955" w:type="dxa"/>
          </w:tcPr>
          <w:p w14:paraId="31AC8863" w14:textId="52327460" w:rsidR="007A66C7" w:rsidRDefault="007A66C7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2955" w:type="dxa"/>
          </w:tcPr>
          <w:p w14:paraId="048C84E4" w14:textId="237B0750" w:rsidR="007A66C7" w:rsidRPr="004D50DF" w:rsidRDefault="007A66C7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</w:tr>
      <w:tr w:rsidR="007A66C7" w:rsidRPr="004D50DF" w14:paraId="6DF7AA43" w14:textId="6E837619" w:rsidTr="007A66C7">
        <w:trPr>
          <w:trHeight w:val="173"/>
        </w:trPr>
        <w:tc>
          <w:tcPr>
            <w:tcW w:w="2848" w:type="dxa"/>
          </w:tcPr>
          <w:p w14:paraId="24976632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0EDF665F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1E7A7D48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2B66F7FF" w14:textId="489BDD02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30E0894" w14:textId="713F59D5" w:rsidTr="007A66C7">
        <w:trPr>
          <w:trHeight w:val="173"/>
        </w:trPr>
        <w:tc>
          <w:tcPr>
            <w:tcW w:w="2848" w:type="dxa"/>
          </w:tcPr>
          <w:p w14:paraId="514BC952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6D3BFBB6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54C6AF9A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31345999" w14:textId="31CB068A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940704A" w14:textId="10DFEBA4" w:rsidTr="007A66C7">
        <w:trPr>
          <w:trHeight w:val="173"/>
        </w:trPr>
        <w:tc>
          <w:tcPr>
            <w:tcW w:w="2848" w:type="dxa"/>
          </w:tcPr>
          <w:p w14:paraId="7C6C1511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63A7CDD9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29FE8B9F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3790F0C6" w14:textId="4C1DB03A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4D19153D" w14:textId="154B8BE7" w:rsidTr="007A66C7">
        <w:trPr>
          <w:trHeight w:val="173"/>
        </w:trPr>
        <w:tc>
          <w:tcPr>
            <w:tcW w:w="2848" w:type="dxa"/>
          </w:tcPr>
          <w:p w14:paraId="3820C5E3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2D925CC5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002BE5A4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62FDB5AD" w14:textId="2B5893D4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09331F77" w14:textId="06A3DFCA" w:rsidTr="007A66C7">
        <w:trPr>
          <w:trHeight w:val="173"/>
        </w:trPr>
        <w:tc>
          <w:tcPr>
            <w:tcW w:w="2848" w:type="dxa"/>
          </w:tcPr>
          <w:p w14:paraId="565099D4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0889D96C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0B7E59FF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2B66B89C" w14:textId="48EEC813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1498354" w14:textId="5A3C4B07" w:rsidTr="007A66C7">
        <w:trPr>
          <w:trHeight w:val="173"/>
        </w:trPr>
        <w:tc>
          <w:tcPr>
            <w:tcW w:w="2848" w:type="dxa"/>
          </w:tcPr>
          <w:p w14:paraId="094AC497" w14:textId="77777777" w:rsidR="007A66C7" w:rsidRPr="004D50DF" w:rsidRDefault="007A66C7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72DCD35F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1D766C21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1CA5DAE0" w14:textId="58284F48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4C7860AD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</w:t>
      </w:r>
      <w:r w:rsidR="00A35212">
        <w:rPr>
          <w:rFonts w:ascii="Arial" w:hAnsi="Arial"/>
          <w:lang w:val="ro-RO"/>
        </w:rPr>
        <w:t>.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104BC222" w14:textId="7D40D890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834FD">
        <w:rPr>
          <w:rFonts w:ascii="Arial" w:hAnsi="Arial"/>
          <w:b/>
          <w:lang w:val="ro-RO"/>
        </w:rPr>
        <w:t>LOTUL LA CARE A FOST CONVOCAT</w:t>
      </w:r>
    </w:p>
    <w:p w14:paraId="0E663193" w14:textId="08926325" w:rsidR="00B004BE" w:rsidRDefault="007C6362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Se va completa cu </w:t>
      </w:r>
      <w:r w:rsidR="008471C4">
        <w:rPr>
          <w:rFonts w:ascii="Arial" w:hAnsi="Arial"/>
          <w:lang w:val="ro-RO"/>
        </w:rPr>
        <w:t xml:space="preserve">lotul </w:t>
      </w:r>
      <w:r w:rsidR="00132A6E">
        <w:rPr>
          <w:rFonts w:ascii="Arial" w:hAnsi="Arial"/>
          <w:lang w:val="ro-RO"/>
        </w:rPr>
        <w:t>echipei naționale care a convocat jucătorul pentru jocurile oficiale.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01889FA2" w14:textId="67F41E2C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834FD">
        <w:rPr>
          <w:rFonts w:ascii="Arial" w:hAnsi="Arial"/>
          <w:b/>
          <w:lang w:val="ro-RO"/>
        </w:rPr>
        <w:t>PERIOADA DE CĂTRE JUCĂTOR LA ACADEMIA CLUBULUI</w:t>
      </w:r>
    </w:p>
    <w:p w14:paraId="04BC7151" w14:textId="495367D9" w:rsidR="0065723D" w:rsidRPr="00DA17DD" w:rsidRDefault="0094207B" w:rsidP="0065723D">
      <w:pPr>
        <w:tabs>
          <w:tab w:val="left" w:pos="1890"/>
        </w:tabs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 xml:space="preserve">Se completează cu </w:t>
      </w:r>
      <w:r w:rsidR="00DA17DD">
        <w:rPr>
          <w:rFonts w:ascii="Arial" w:hAnsi="Arial"/>
          <w:lang w:val="ro-RO"/>
        </w:rPr>
        <w:t>perioada de timp pe care jucătorul a petrecut-o la academia clubului (exemplu</w:t>
      </w:r>
      <w:r w:rsidR="00DA17DD">
        <w:rPr>
          <w:rFonts w:ascii="Arial" w:hAnsi="Arial"/>
          <w:lang w:val="en-US"/>
        </w:rPr>
        <w:t xml:space="preserve">: 1 an </w:t>
      </w:r>
      <w:r w:rsidR="008471C4">
        <w:rPr>
          <w:rFonts w:ascii="Arial" w:hAnsi="Arial"/>
          <w:lang w:val="en-US"/>
        </w:rPr>
        <w:t>ș</w:t>
      </w:r>
      <w:r w:rsidR="00DA17DD">
        <w:rPr>
          <w:rFonts w:ascii="Arial" w:hAnsi="Arial"/>
          <w:lang w:val="en-US"/>
        </w:rPr>
        <w:t xml:space="preserve">i </w:t>
      </w:r>
      <w:r w:rsidR="00E02AD5">
        <w:rPr>
          <w:rFonts w:ascii="Arial" w:hAnsi="Arial"/>
          <w:lang w:val="en-US"/>
        </w:rPr>
        <w:t>1</w:t>
      </w:r>
      <w:r w:rsidR="00DA17DD">
        <w:rPr>
          <w:rFonts w:ascii="Arial" w:hAnsi="Arial"/>
          <w:lang w:val="en-US"/>
        </w:rPr>
        <w:t xml:space="preserve"> lun</w:t>
      </w:r>
      <w:r w:rsidR="00E02AD5">
        <w:rPr>
          <w:rFonts w:ascii="Arial" w:hAnsi="Arial"/>
          <w:lang w:val="ro-RO"/>
        </w:rPr>
        <w:t>ă</w:t>
      </w:r>
      <w:r w:rsidR="00DA17DD">
        <w:rPr>
          <w:rFonts w:ascii="Arial" w:hAnsi="Arial"/>
          <w:lang w:val="en-US"/>
        </w:rPr>
        <w:t xml:space="preserve"> (</w:t>
      </w:r>
      <w:r w:rsidR="00E02AD5">
        <w:rPr>
          <w:rFonts w:ascii="Arial" w:hAnsi="Arial"/>
          <w:lang w:val="en-US"/>
        </w:rPr>
        <w:t xml:space="preserve">01 februarie 2023- </w:t>
      </w:r>
      <w:r w:rsidR="008471C4">
        <w:rPr>
          <w:rFonts w:ascii="Arial" w:hAnsi="Arial"/>
          <w:lang w:val="en-US"/>
        </w:rPr>
        <w:t xml:space="preserve">01 </w:t>
      </w:r>
      <w:r w:rsidR="00E02AD5">
        <w:rPr>
          <w:rFonts w:ascii="Arial" w:hAnsi="Arial"/>
          <w:lang w:val="en-US"/>
        </w:rPr>
        <w:t>martie 2024)</w:t>
      </w:r>
      <w:r w:rsidR="008471C4">
        <w:rPr>
          <w:rFonts w:ascii="Arial" w:hAnsi="Arial"/>
          <w:lang w:val="en-US"/>
        </w:rPr>
        <w:t>.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47E87417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 w:rsidR="008834FD">
        <w:rPr>
          <w:rFonts w:ascii="Arial" w:hAnsi="Arial"/>
          <w:b/>
          <w:lang w:val="ro-RO"/>
        </w:rPr>
        <w:t>DATA CONVOCĂRII</w:t>
      </w:r>
    </w:p>
    <w:p w14:paraId="2147D7CB" w14:textId="0CE1726C" w:rsidR="00C87CC4" w:rsidRPr="00132A6E" w:rsidRDefault="00D619BE" w:rsidP="0065723D">
      <w:pPr>
        <w:tabs>
          <w:tab w:val="left" w:pos="1890"/>
        </w:tabs>
        <w:rPr>
          <w:rFonts w:ascii="Arial" w:hAnsi="Arial"/>
          <w:lang w:val="en-150"/>
        </w:rPr>
      </w:pPr>
      <w:r>
        <w:rPr>
          <w:rFonts w:ascii="Arial" w:hAnsi="Arial"/>
          <w:lang w:val="en-US"/>
        </w:rPr>
        <w:t>Se va men</w:t>
      </w:r>
      <w:r>
        <w:rPr>
          <w:rFonts w:ascii="Arial" w:hAnsi="Arial"/>
          <w:lang w:val="ro-RO"/>
        </w:rPr>
        <w:t xml:space="preserve">ționa data la care jucătorul a fost </w:t>
      </w:r>
      <w:r w:rsidR="00DA17DD">
        <w:rPr>
          <w:rFonts w:ascii="Arial" w:hAnsi="Arial"/>
          <w:lang w:val="ro-RO"/>
        </w:rPr>
        <w:t>convocat</w:t>
      </w:r>
      <w:r w:rsidR="00132A6E">
        <w:rPr>
          <w:rFonts w:ascii="Arial" w:hAnsi="Arial"/>
          <w:lang w:val="ro-RO"/>
        </w:rPr>
        <w:t xml:space="preserve"> (exemplu</w:t>
      </w:r>
      <w:r w:rsidR="00132A6E">
        <w:rPr>
          <w:rFonts w:ascii="Arial" w:hAnsi="Arial"/>
          <w:lang w:val="en-150"/>
        </w:rPr>
        <w:t>: 14.05.2024)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42CB2BE" w14:textId="7DBFE284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32A6E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4B5411"/>
    <w:rsid w:val="00514502"/>
    <w:rsid w:val="005475A6"/>
    <w:rsid w:val="00580036"/>
    <w:rsid w:val="00647CD0"/>
    <w:rsid w:val="0065723D"/>
    <w:rsid w:val="00664303"/>
    <w:rsid w:val="00680A29"/>
    <w:rsid w:val="006D46EA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A66C7"/>
    <w:rsid w:val="007A7E87"/>
    <w:rsid w:val="007C0173"/>
    <w:rsid w:val="007C6362"/>
    <w:rsid w:val="007D5A06"/>
    <w:rsid w:val="007F6B99"/>
    <w:rsid w:val="0081536F"/>
    <w:rsid w:val="00816E17"/>
    <w:rsid w:val="008471C4"/>
    <w:rsid w:val="00862AC8"/>
    <w:rsid w:val="008674FE"/>
    <w:rsid w:val="008834FD"/>
    <w:rsid w:val="0088736F"/>
    <w:rsid w:val="008B456D"/>
    <w:rsid w:val="008C523F"/>
    <w:rsid w:val="0094207B"/>
    <w:rsid w:val="0097304E"/>
    <w:rsid w:val="00973221"/>
    <w:rsid w:val="009C3B1B"/>
    <w:rsid w:val="00A06F2D"/>
    <w:rsid w:val="00A179F9"/>
    <w:rsid w:val="00A35212"/>
    <w:rsid w:val="00AD2F8C"/>
    <w:rsid w:val="00AD5415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DA17DD"/>
    <w:rsid w:val="00DF391D"/>
    <w:rsid w:val="00E02AD5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Titlu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Referincomentariu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456D"/>
  </w:style>
  <w:style w:type="character" w:customStyle="1" w:styleId="TextcomentariuCaracter">
    <w:name w:val="Text comentariu Caracter"/>
    <w:link w:val="Textcomentariu"/>
    <w:uiPriority w:val="99"/>
    <w:semiHidden/>
    <w:rsid w:val="008B456D"/>
    <w:rPr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456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8B456D"/>
    <w:rPr>
      <w:b/>
      <w:bCs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14</cp:revision>
  <dcterms:created xsi:type="dcterms:W3CDTF">2025-01-21T12:51:00Z</dcterms:created>
  <dcterms:modified xsi:type="dcterms:W3CDTF">2025-01-21T12:58:00Z</dcterms:modified>
</cp:coreProperties>
</file>